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6C" w:rsidRPr="00F759B4" w:rsidRDefault="00C0166C" w:rsidP="00C016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C0166C" w:rsidRPr="00F759B4" w:rsidRDefault="00C0166C" w:rsidP="00C016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C0166C" w:rsidRPr="00F759B4" w:rsidRDefault="00C0166C" w:rsidP="00C016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C0166C" w:rsidRPr="00F759B4" w:rsidRDefault="00C0166C" w:rsidP="00C0166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0166C" w:rsidRDefault="00C0166C" w:rsidP="00C0166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C0166C" w:rsidRDefault="00C0166C" w:rsidP="00C0166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0166C" w:rsidRPr="00C0166C" w:rsidRDefault="00C0166C" w:rsidP="00C0166C">
      <w:pPr>
        <w:pStyle w:val="a3"/>
        <w:rPr>
          <w:rFonts w:ascii="Times New Roman" w:hAnsi="Times New Roman" w:cs="Times New Roman"/>
          <w:b/>
          <w:sz w:val="20"/>
          <w:szCs w:val="24"/>
        </w:rPr>
      </w:pPr>
      <w:r w:rsidRPr="00C0166C">
        <w:rPr>
          <w:rFonts w:ascii="Times New Roman" w:hAnsi="Times New Roman" w:cs="Times New Roman"/>
          <w:color w:val="000000"/>
          <w:sz w:val="24"/>
        </w:rPr>
        <w:t>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</w:r>
    </w:p>
    <w:p w:rsidR="00C0166C" w:rsidRDefault="00C0166C" w:rsidP="00C0166C">
      <w:pPr>
        <w:spacing w:after="0"/>
        <w:rPr>
          <w:rFonts w:ascii="Times New Roman" w:hAnsi="Times New Roman" w:cs="Times New Roman"/>
          <w:b/>
          <w:color w:val="000000"/>
          <w:sz w:val="24"/>
        </w:rPr>
      </w:pPr>
    </w:p>
    <w:p w:rsidR="00C0166C" w:rsidRPr="00B967EF" w:rsidRDefault="00C0166C" w:rsidP="00C0166C">
      <w:pPr>
        <w:spacing w:after="0"/>
        <w:rPr>
          <w:rFonts w:ascii="Times New Roman" w:hAnsi="Times New Roman" w:cs="Times New Roman"/>
          <w:sz w:val="24"/>
        </w:rPr>
      </w:pPr>
      <w:r w:rsidRPr="00B967EF">
        <w:rPr>
          <w:rFonts w:ascii="Times New Roman" w:hAnsi="Times New Roman" w:cs="Times New Roman"/>
          <w:b/>
          <w:color w:val="000000"/>
          <w:sz w:val="24"/>
        </w:rPr>
        <w:t>Порядок оказания государственной услуги</w:t>
      </w:r>
    </w:p>
    <w:p w:rsidR="00C0166C" w:rsidRDefault="00C0166C" w:rsidP="00C0166C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bookmarkStart w:id="0" w:name="z224"/>
      <w:r w:rsidRPr="00B967EF">
        <w:rPr>
          <w:rFonts w:ascii="Times New Roman" w:hAnsi="Times New Roman" w:cs="Times New Roman"/>
          <w:color w:val="000000"/>
          <w:sz w:val="32"/>
        </w:rPr>
        <w:t xml:space="preserve">     </w:t>
      </w:r>
      <w:r w:rsidRPr="00C0166C">
        <w:rPr>
          <w:rFonts w:ascii="Times New Roman" w:hAnsi="Times New Roman" w:cs="Times New Roman"/>
          <w:color w:val="000000"/>
          <w:sz w:val="24"/>
        </w:rPr>
        <w:t xml:space="preserve">Для получения государственной услуги физическое лицо (далее - </w:t>
      </w:r>
      <w:proofErr w:type="spellStart"/>
      <w:r w:rsidRPr="00C0166C">
        <w:rPr>
          <w:rFonts w:ascii="Times New Roman" w:hAnsi="Times New Roman" w:cs="Times New Roman"/>
          <w:color w:val="000000"/>
          <w:sz w:val="24"/>
        </w:rPr>
        <w:t>услугополучатель</w:t>
      </w:r>
      <w:proofErr w:type="spellEnd"/>
      <w:r w:rsidRPr="00C0166C">
        <w:rPr>
          <w:rFonts w:ascii="Times New Roman" w:hAnsi="Times New Roman" w:cs="Times New Roman"/>
          <w:color w:val="000000"/>
          <w:sz w:val="24"/>
        </w:rPr>
        <w:t xml:space="preserve">) обращается в канцелярию </w:t>
      </w:r>
      <w:proofErr w:type="spellStart"/>
      <w:r w:rsidRPr="00C0166C">
        <w:rPr>
          <w:rFonts w:ascii="Times New Roman" w:hAnsi="Times New Roman" w:cs="Times New Roman"/>
          <w:color w:val="000000"/>
          <w:sz w:val="24"/>
        </w:rPr>
        <w:t>услугодателя</w:t>
      </w:r>
      <w:proofErr w:type="spellEnd"/>
      <w:r w:rsidRPr="00C0166C">
        <w:rPr>
          <w:rFonts w:ascii="Times New Roman" w:hAnsi="Times New Roman" w:cs="Times New Roman"/>
          <w:color w:val="000000"/>
          <w:sz w:val="24"/>
        </w:rPr>
        <w:t xml:space="preserve"> и/или через </w:t>
      </w:r>
      <w:proofErr w:type="spellStart"/>
      <w:r w:rsidRPr="00C0166C">
        <w:rPr>
          <w:rFonts w:ascii="Times New Roman" w:hAnsi="Times New Roman" w:cs="Times New Roman"/>
          <w:color w:val="000000"/>
          <w:sz w:val="24"/>
        </w:rPr>
        <w:t>веб-портал</w:t>
      </w:r>
      <w:proofErr w:type="spellEnd"/>
      <w:r w:rsidRPr="00C0166C">
        <w:rPr>
          <w:rFonts w:ascii="Times New Roman" w:hAnsi="Times New Roman" w:cs="Times New Roman"/>
          <w:color w:val="000000"/>
          <w:sz w:val="24"/>
        </w:rPr>
        <w:t xml:space="preserve"> "электронного правительства" </w:t>
      </w:r>
      <w:hyperlink r:id="rId4" w:history="1">
        <w:r w:rsidRPr="00C0166C">
          <w:rPr>
            <w:rStyle w:val="a4"/>
            <w:rFonts w:ascii="Times New Roman" w:hAnsi="Times New Roman" w:cs="Times New Roman"/>
            <w:sz w:val="24"/>
          </w:rPr>
          <w:t>www.egov.kz</w:t>
        </w:r>
      </w:hyperlink>
      <w:r w:rsidRPr="00C0166C">
        <w:rPr>
          <w:rFonts w:ascii="Times New Roman" w:hAnsi="Times New Roman" w:cs="Times New Roman"/>
          <w:color w:val="000000"/>
          <w:sz w:val="24"/>
        </w:rPr>
        <w:t xml:space="preserve">. </w:t>
      </w:r>
    </w:p>
    <w:p w:rsidR="00C0166C" w:rsidRPr="00C0166C" w:rsidRDefault="00C0166C" w:rsidP="00C0166C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C0166C" w:rsidRPr="00C0166C" w:rsidRDefault="00C0166C" w:rsidP="00C0166C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C0166C">
        <w:rPr>
          <w:rFonts w:ascii="Times New Roman" w:hAnsi="Times New Roman" w:cs="Times New Roman"/>
          <w:color w:val="000000"/>
          <w:sz w:val="24"/>
        </w:rPr>
        <w:t>Услуга оказывается в бумажном и электронном виде</w:t>
      </w:r>
    </w:p>
    <w:p w:rsidR="00C0166C" w:rsidRPr="00C0166C" w:rsidRDefault="00C0166C" w:rsidP="00C0166C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bookmarkEnd w:id="0"/>
    <w:p w:rsidR="00000000" w:rsidRPr="00C0166C" w:rsidRDefault="00C0166C">
      <w:pPr>
        <w:rPr>
          <w:rFonts w:ascii="Times New Roman" w:hAnsi="Times New Roman" w:cs="Times New Roman"/>
          <w:b/>
          <w:color w:val="000000"/>
        </w:rPr>
      </w:pPr>
      <w:r w:rsidRPr="00C0166C">
        <w:rPr>
          <w:rFonts w:ascii="Times New Roman" w:hAnsi="Times New Roman" w:cs="Times New Roman"/>
          <w:b/>
          <w:color w:val="000000"/>
        </w:rPr>
        <w:t xml:space="preserve">Перечень документов и сведений, </w:t>
      </w:r>
      <w:proofErr w:type="spellStart"/>
      <w:r w:rsidRPr="00C0166C">
        <w:rPr>
          <w:rFonts w:ascii="Times New Roman" w:hAnsi="Times New Roman" w:cs="Times New Roman"/>
          <w:b/>
          <w:color w:val="000000"/>
        </w:rPr>
        <w:t>истребуемых</w:t>
      </w:r>
      <w:proofErr w:type="spellEnd"/>
      <w:r w:rsidRPr="00C0166C">
        <w:rPr>
          <w:rFonts w:ascii="Times New Roman" w:hAnsi="Times New Roman" w:cs="Times New Roman"/>
          <w:b/>
          <w:color w:val="000000"/>
        </w:rPr>
        <w:t xml:space="preserve"> у </w:t>
      </w:r>
      <w:proofErr w:type="spellStart"/>
      <w:r w:rsidRPr="00C0166C">
        <w:rPr>
          <w:rFonts w:ascii="Times New Roman" w:hAnsi="Times New Roman" w:cs="Times New Roman"/>
          <w:b/>
          <w:color w:val="000000"/>
        </w:rPr>
        <w:t>услугополучателя</w:t>
      </w:r>
      <w:proofErr w:type="spellEnd"/>
      <w:r w:rsidRPr="00C0166C">
        <w:rPr>
          <w:rFonts w:ascii="Times New Roman" w:hAnsi="Times New Roman" w:cs="Times New Roman"/>
          <w:b/>
          <w:color w:val="000000"/>
        </w:rPr>
        <w:t xml:space="preserve"> для оказания государственной услуги</w:t>
      </w:r>
    </w:p>
    <w:p w:rsidR="00C0166C" w:rsidRPr="00C0166C" w:rsidRDefault="00C0166C" w:rsidP="00C0166C">
      <w:pPr>
        <w:spacing w:after="20"/>
        <w:ind w:left="20"/>
        <w:jc w:val="both"/>
        <w:rPr>
          <w:rFonts w:ascii="Times New Roman" w:hAnsi="Times New Roman" w:cs="Times New Roman"/>
          <w:b/>
          <w:sz w:val="28"/>
        </w:rPr>
      </w:pPr>
      <w:r w:rsidRPr="00C0166C">
        <w:rPr>
          <w:rFonts w:ascii="Times New Roman" w:hAnsi="Times New Roman" w:cs="Times New Roman"/>
          <w:b/>
          <w:color w:val="000000"/>
          <w:sz w:val="24"/>
        </w:rPr>
        <w:t xml:space="preserve">При обращении </w:t>
      </w:r>
      <w:proofErr w:type="spellStart"/>
      <w:r w:rsidRPr="00C0166C">
        <w:rPr>
          <w:rFonts w:ascii="Times New Roman" w:hAnsi="Times New Roman" w:cs="Times New Roman"/>
          <w:b/>
          <w:color w:val="000000"/>
          <w:sz w:val="24"/>
        </w:rPr>
        <w:t>услугополучателя</w:t>
      </w:r>
      <w:proofErr w:type="spellEnd"/>
      <w:r w:rsidRPr="00C0166C">
        <w:rPr>
          <w:rFonts w:ascii="Times New Roman" w:hAnsi="Times New Roman" w:cs="Times New Roman"/>
          <w:b/>
          <w:color w:val="000000"/>
          <w:sz w:val="24"/>
        </w:rPr>
        <w:t xml:space="preserve"> к </w:t>
      </w:r>
      <w:proofErr w:type="spellStart"/>
      <w:r w:rsidRPr="00C0166C">
        <w:rPr>
          <w:rFonts w:ascii="Times New Roman" w:hAnsi="Times New Roman" w:cs="Times New Roman"/>
          <w:b/>
          <w:color w:val="000000"/>
          <w:sz w:val="24"/>
        </w:rPr>
        <w:t>услугодателю</w:t>
      </w:r>
      <w:proofErr w:type="spellEnd"/>
      <w:r w:rsidRPr="00C0166C">
        <w:rPr>
          <w:rFonts w:ascii="Times New Roman" w:hAnsi="Times New Roman" w:cs="Times New Roman"/>
          <w:b/>
          <w:color w:val="000000"/>
          <w:sz w:val="24"/>
        </w:rPr>
        <w:t>:</w:t>
      </w:r>
    </w:p>
    <w:p w:rsidR="00C0166C" w:rsidRPr="00C0166C" w:rsidRDefault="00C0166C" w:rsidP="00C0166C">
      <w:pPr>
        <w:spacing w:after="20"/>
        <w:ind w:left="20"/>
        <w:jc w:val="both"/>
        <w:rPr>
          <w:rFonts w:ascii="Times New Roman" w:hAnsi="Times New Roman" w:cs="Times New Roman"/>
          <w:sz w:val="28"/>
        </w:rPr>
      </w:pPr>
      <w:r w:rsidRPr="00C0166C">
        <w:rPr>
          <w:rFonts w:ascii="Times New Roman" w:hAnsi="Times New Roman" w:cs="Times New Roman"/>
          <w:color w:val="000000"/>
          <w:sz w:val="24"/>
        </w:rPr>
        <w:t>1) заявление (в произвольной форме);</w:t>
      </w:r>
    </w:p>
    <w:p w:rsidR="00C0166C" w:rsidRPr="00C0166C" w:rsidRDefault="00C0166C" w:rsidP="00C0166C">
      <w:pPr>
        <w:spacing w:after="20"/>
        <w:ind w:left="20"/>
        <w:jc w:val="both"/>
        <w:rPr>
          <w:rFonts w:ascii="Times New Roman" w:hAnsi="Times New Roman" w:cs="Times New Roman"/>
          <w:color w:val="000000"/>
          <w:sz w:val="24"/>
        </w:rPr>
      </w:pPr>
      <w:r w:rsidRPr="00C0166C">
        <w:rPr>
          <w:rFonts w:ascii="Times New Roman" w:hAnsi="Times New Roman" w:cs="Times New Roman"/>
          <w:color w:val="000000"/>
          <w:sz w:val="24"/>
        </w:rPr>
        <w:t xml:space="preserve">2) заключение врачебно-консультационной комиссии с рекомендацией по обучению на дому. </w:t>
      </w:r>
    </w:p>
    <w:p w:rsidR="00C0166C" w:rsidRPr="00C0166C" w:rsidRDefault="00C0166C" w:rsidP="00C0166C">
      <w:pPr>
        <w:spacing w:after="20"/>
        <w:ind w:left="20"/>
        <w:jc w:val="both"/>
        <w:rPr>
          <w:rFonts w:ascii="Times New Roman" w:hAnsi="Times New Roman" w:cs="Times New Roman"/>
          <w:b/>
          <w:sz w:val="28"/>
        </w:rPr>
      </w:pPr>
      <w:r w:rsidRPr="00C0166C">
        <w:rPr>
          <w:rFonts w:ascii="Times New Roman" w:hAnsi="Times New Roman" w:cs="Times New Roman"/>
          <w:b/>
          <w:color w:val="000000"/>
          <w:sz w:val="24"/>
        </w:rPr>
        <w:t xml:space="preserve">При обращении </w:t>
      </w:r>
      <w:proofErr w:type="spellStart"/>
      <w:r w:rsidRPr="00C0166C">
        <w:rPr>
          <w:rFonts w:ascii="Times New Roman" w:hAnsi="Times New Roman" w:cs="Times New Roman"/>
          <w:b/>
          <w:color w:val="000000"/>
          <w:sz w:val="24"/>
        </w:rPr>
        <w:t>услугополучателя</w:t>
      </w:r>
      <w:proofErr w:type="spellEnd"/>
      <w:r w:rsidRPr="00C0166C">
        <w:rPr>
          <w:rFonts w:ascii="Times New Roman" w:hAnsi="Times New Roman" w:cs="Times New Roman"/>
          <w:b/>
          <w:color w:val="000000"/>
          <w:sz w:val="24"/>
        </w:rPr>
        <w:t xml:space="preserve"> к </w:t>
      </w:r>
      <w:proofErr w:type="spellStart"/>
      <w:r w:rsidRPr="00C0166C">
        <w:rPr>
          <w:rFonts w:ascii="Times New Roman" w:hAnsi="Times New Roman" w:cs="Times New Roman"/>
          <w:b/>
          <w:color w:val="000000"/>
          <w:sz w:val="24"/>
        </w:rPr>
        <w:t>услугодателю</w:t>
      </w:r>
      <w:proofErr w:type="spellEnd"/>
      <w:r w:rsidRPr="00C0166C">
        <w:rPr>
          <w:rFonts w:ascii="Times New Roman" w:hAnsi="Times New Roman" w:cs="Times New Roman"/>
          <w:b/>
          <w:color w:val="000000"/>
          <w:sz w:val="24"/>
        </w:rPr>
        <w:t xml:space="preserve"> через портал:</w:t>
      </w:r>
    </w:p>
    <w:p w:rsidR="00C0166C" w:rsidRPr="00C0166C" w:rsidRDefault="00C0166C" w:rsidP="00C0166C">
      <w:pPr>
        <w:spacing w:after="20"/>
        <w:ind w:left="20"/>
        <w:jc w:val="both"/>
        <w:rPr>
          <w:rFonts w:ascii="Times New Roman" w:hAnsi="Times New Roman" w:cs="Times New Roman"/>
          <w:sz w:val="28"/>
        </w:rPr>
      </w:pPr>
      <w:r w:rsidRPr="00C0166C">
        <w:rPr>
          <w:rFonts w:ascii="Times New Roman" w:hAnsi="Times New Roman" w:cs="Times New Roman"/>
          <w:color w:val="000000"/>
          <w:sz w:val="24"/>
        </w:rPr>
        <w:t>1) заявление (в произвольной форме);</w:t>
      </w:r>
    </w:p>
    <w:p w:rsidR="00C0166C" w:rsidRPr="00C0166C" w:rsidRDefault="00C0166C" w:rsidP="00C0166C">
      <w:pPr>
        <w:rPr>
          <w:sz w:val="24"/>
        </w:rPr>
      </w:pPr>
      <w:r w:rsidRPr="00C0166C">
        <w:rPr>
          <w:rFonts w:ascii="Times New Roman" w:hAnsi="Times New Roman" w:cs="Times New Roman"/>
          <w:color w:val="000000"/>
          <w:sz w:val="24"/>
        </w:rPr>
        <w:t xml:space="preserve">2) заключение врачебно-консультационной комиссии с рекомендацией по обучению на дому. Истребование от </w:t>
      </w:r>
      <w:proofErr w:type="spellStart"/>
      <w:r w:rsidRPr="00C0166C">
        <w:rPr>
          <w:rFonts w:ascii="Times New Roman" w:hAnsi="Times New Roman" w:cs="Times New Roman"/>
          <w:color w:val="000000"/>
          <w:sz w:val="24"/>
        </w:rPr>
        <w:t>услугополучателей</w:t>
      </w:r>
      <w:proofErr w:type="spellEnd"/>
      <w:r w:rsidRPr="00C0166C">
        <w:rPr>
          <w:rFonts w:ascii="Times New Roman" w:hAnsi="Times New Roman" w:cs="Times New Roman"/>
          <w:color w:val="000000"/>
          <w:sz w:val="24"/>
        </w:rPr>
        <w:t xml:space="preserve"> документов, которые могут быть получены из информационных систем, не допускается. </w:t>
      </w:r>
      <w:proofErr w:type="spellStart"/>
      <w:r w:rsidRPr="00C0166C">
        <w:rPr>
          <w:rFonts w:ascii="Times New Roman" w:hAnsi="Times New Roman" w:cs="Times New Roman"/>
          <w:color w:val="000000"/>
          <w:sz w:val="24"/>
        </w:rPr>
        <w:t>Услугодатель</w:t>
      </w:r>
      <w:proofErr w:type="spellEnd"/>
      <w:r w:rsidRPr="00C0166C">
        <w:rPr>
          <w:rFonts w:ascii="Times New Roman" w:hAnsi="Times New Roman" w:cs="Times New Roman"/>
          <w:color w:val="000000"/>
          <w:sz w:val="24"/>
        </w:rPr>
        <w:t xml:space="preserve"> получает согласие </w:t>
      </w:r>
      <w:proofErr w:type="spellStart"/>
      <w:r w:rsidRPr="00C0166C">
        <w:rPr>
          <w:rFonts w:ascii="Times New Roman" w:hAnsi="Times New Roman" w:cs="Times New Roman"/>
          <w:color w:val="000000"/>
          <w:sz w:val="24"/>
        </w:rPr>
        <w:t>услугополучателя</w:t>
      </w:r>
      <w:proofErr w:type="spellEnd"/>
      <w:r w:rsidRPr="00C0166C">
        <w:rPr>
          <w:rFonts w:ascii="Times New Roman" w:hAnsi="Times New Roman" w:cs="Times New Roman"/>
          <w:color w:val="000000"/>
          <w:sz w:val="24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sectPr w:rsidR="00C0166C" w:rsidRPr="00C01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166C"/>
    <w:rsid w:val="00C01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66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01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1309</Characters>
  <Application>Microsoft Office Word</Application>
  <DocSecurity>0</DocSecurity>
  <Lines>10</Lines>
  <Paragraphs>3</Paragraphs>
  <ScaleCrop>false</ScaleCrop>
  <Company>Microsoft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2024-08-14T19:28:00Z</dcterms:created>
  <dcterms:modified xsi:type="dcterms:W3CDTF">2024-08-14T19:44:00Z</dcterms:modified>
</cp:coreProperties>
</file>